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D916" w14:textId="07E8CA2E" w:rsidR="003B6660" w:rsidRDefault="00AF3BF9" w:rsidP="00AF3BF9">
      <w:pPr>
        <w:jc w:val="center"/>
        <w:rPr>
          <w:sz w:val="28"/>
          <w:szCs w:val="28"/>
          <w:u w:val="single"/>
        </w:rPr>
      </w:pPr>
      <w:r w:rsidRPr="00AF3BF9">
        <w:rPr>
          <w:sz w:val="28"/>
          <w:szCs w:val="28"/>
          <w:u w:val="single"/>
        </w:rPr>
        <w:t>Early Years Foundation Stage with links to Development Matters</w:t>
      </w:r>
    </w:p>
    <w:p w14:paraId="7BEE1CC4" w14:textId="67D891A7" w:rsidR="00647F8D" w:rsidRPr="0017593F" w:rsidRDefault="00647F8D" w:rsidP="0017593F">
      <w:pPr>
        <w:jc w:val="center"/>
        <w:rPr>
          <w:b/>
          <w:bCs/>
          <w:sz w:val="24"/>
          <w:szCs w:val="24"/>
          <w:u w:val="single"/>
        </w:rPr>
      </w:pPr>
      <w:r w:rsidRPr="00647F8D">
        <w:rPr>
          <w:b/>
          <w:bCs/>
          <w:sz w:val="24"/>
          <w:szCs w:val="24"/>
          <w:u w:val="single"/>
        </w:rPr>
        <w:t>Communication and Language</w:t>
      </w:r>
    </w:p>
    <w:p w14:paraId="425CA2BB" w14:textId="0565A588" w:rsidR="00647F8D" w:rsidRDefault="00A665D0" w:rsidP="00AF3BF9">
      <w:pPr>
        <w:rPr>
          <w:sz w:val="24"/>
          <w:szCs w:val="24"/>
        </w:rPr>
      </w:pPr>
      <w:r>
        <w:rPr>
          <w:sz w:val="24"/>
          <w:szCs w:val="24"/>
        </w:rPr>
        <w:t>Birth to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7F8D" w14:paraId="2B6CC4DF" w14:textId="77777777" w:rsidTr="000F6C02">
        <w:tc>
          <w:tcPr>
            <w:tcW w:w="3005" w:type="dxa"/>
          </w:tcPr>
          <w:p w14:paraId="5E79E7D0" w14:textId="58DFEF8B" w:rsidR="00647F8D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05BF0D1A" w14:textId="77777777" w:rsidR="00647F8D" w:rsidRDefault="00647F8D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0D665F90" w14:textId="77777777" w:rsidR="00647F8D" w:rsidRDefault="00647F8D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647F8D" w14:paraId="7C5AAD88" w14:textId="77777777" w:rsidTr="000F6C02">
        <w:tc>
          <w:tcPr>
            <w:tcW w:w="3005" w:type="dxa"/>
          </w:tcPr>
          <w:p w14:paraId="06C96346" w14:textId="4D1035F9" w:rsidR="00647F8D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Listens attentively to a story</w:t>
            </w:r>
          </w:p>
        </w:tc>
        <w:tc>
          <w:tcPr>
            <w:tcW w:w="3005" w:type="dxa"/>
          </w:tcPr>
          <w:p w14:paraId="76F23A1C" w14:textId="77777777" w:rsidR="00647F8D" w:rsidRDefault="00647F8D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5AC4187" w14:textId="77777777" w:rsidR="00647F8D" w:rsidRDefault="00647F8D" w:rsidP="000F6C02">
            <w:pPr>
              <w:rPr>
                <w:sz w:val="24"/>
                <w:szCs w:val="24"/>
              </w:rPr>
            </w:pPr>
          </w:p>
        </w:tc>
      </w:tr>
      <w:tr w:rsidR="00647F8D" w14:paraId="00C0AACF" w14:textId="77777777" w:rsidTr="000F6C02">
        <w:tc>
          <w:tcPr>
            <w:tcW w:w="3005" w:type="dxa"/>
          </w:tcPr>
          <w:p w14:paraId="3DC04446" w14:textId="3735CFDA" w:rsidR="00647F8D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recall parts of a story read to them</w:t>
            </w:r>
          </w:p>
        </w:tc>
        <w:tc>
          <w:tcPr>
            <w:tcW w:w="3005" w:type="dxa"/>
          </w:tcPr>
          <w:p w14:paraId="140813AA" w14:textId="77777777" w:rsidR="00647F8D" w:rsidRDefault="00647F8D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4E71942" w14:textId="77777777" w:rsidR="00647F8D" w:rsidRDefault="00647F8D" w:rsidP="000F6C02">
            <w:pPr>
              <w:rPr>
                <w:sz w:val="24"/>
                <w:szCs w:val="24"/>
              </w:rPr>
            </w:pPr>
          </w:p>
        </w:tc>
      </w:tr>
      <w:tr w:rsidR="00A665D0" w14:paraId="15054587" w14:textId="77777777" w:rsidTr="000F6C02">
        <w:tc>
          <w:tcPr>
            <w:tcW w:w="3005" w:type="dxa"/>
          </w:tcPr>
          <w:p w14:paraId="49E6BA7E" w14:textId="602DBF8D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identify a familiar object e.g the blue car</w:t>
            </w:r>
          </w:p>
        </w:tc>
        <w:tc>
          <w:tcPr>
            <w:tcW w:w="3005" w:type="dxa"/>
          </w:tcPr>
          <w:p w14:paraId="338D5901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09C3E0C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483576D4" w14:textId="77777777" w:rsidTr="000F6C02">
        <w:tc>
          <w:tcPr>
            <w:tcW w:w="3005" w:type="dxa"/>
          </w:tcPr>
          <w:p w14:paraId="26FD64A5" w14:textId="793C0434" w:rsidR="00A665D0" w:rsidRDefault="005D657A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understand questions asked like</w:t>
            </w:r>
            <w:r w:rsidR="00A665D0">
              <w:rPr>
                <w:sz w:val="24"/>
                <w:szCs w:val="24"/>
              </w:rPr>
              <w:t xml:space="preserve"> ‘find your coat’</w:t>
            </w:r>
          </w:p>
        </w:tc>
        <w:tc>
          <w:tcPr>
            <w:tcW w:w="3005" w:type="dxa"/>
          </w:tcPr>
          <w:p w14:paraId="620AC84F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2B36BA5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</w:tbl>
    <w:p w14:paraId="43E25F96" w14:textId="77777777" w:rsidR="00647F8D" w:rsidRDefault="00647F8D" w:rsidP="00AF3BF9">
      <w:pPr>
        <w:rPr>
          <w:sz w:val="24"/>
          <w:szCs w:val="24"/>
        </w:rPr>
      </w:pPr>
    </w:p>
    <w:p w14:paraId="71BEDD54" w14:textId="77777777" w:rsidR="007175CD" w:rsidRDefault="007175CD" w:rsidP="00A665D0">
      <w:pPr>
        <w:rPr>
          <w:sz w:val="24"/>
          <w:szCs w:val="24"/>
        </w:rPr>
      </w:pPr>
    </w:p>
    <w:p w14:paraId="713EBB51" w14:textId="0D2579D0" w:rsidR="00A665D0" w:rsidRDefault="00A665D0" w:rsidP="00A665D0">
      <w:pPr>
        <w:rPr>
          <w:sz w:val="24"/>
          <w:szCs w:val="24"/>
        </w:rPr>
      </w:pPr>
      <w:r>
        <w:rPr>
          <w:sz w:val="24"/>
          <w:szCs w:val="24"/>
        </w:rPr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65D0" w14:paraId="13E8CAFB" w14:textId="77777777" w:rsidTr="000F6C02">
        <w:tc>
          <w:tcPr>
            <w:tcW w:w="3005" w:type="dxa"/>
          </w:tcPr>
          <w:p w14:paraId="0EA5049F" w14:textId="7594EC15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6BAEF457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31E0B0BB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A665D0" w14:paraId="5088C1BB" w14:textId="77777777" w:rsidTr="000F6C02">
        <w:tc>
          <w:tcPr>
            <w:tcW w:w="3005" w:type="dxa"/>
          </w:tcPr>
          <w:p w14:paraId="64BFB8E0" w14:textId="2BC002EA" w:rsidR="00A665D0" w:rsidRDefault="00C27476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have conversations with a friend or adult and continue it for many turns</w:t>
            </w:r>
          </w:p>
        </w:tc>
        <w:tc>
          <w:tcPr>
            <w:tcW w:w="3005" w:type="dxa"/>
          </w:tcPr>
          <w:p w14:paraId="2A246455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129ED7D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01610CE4" w14:textId="77777777" w:rsidTr="000F6C02">
        <w:tc>
          <w:tcPr>
            <w:tcW w:w="3005" w:type="dxa"/>
          </w:tcPr>
          <w:p w14:paraId="297CFD4C" w14:textId="678D1F27" w:rsidR="00A665D0" w:rsidRDefault="00C27476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understand a question or instruction with two parts such as ‘get your coat and then wait by the door’ </w:t>
            </w:r>
          </w:p>
        </w:tc>
        <w:tc>
          <w:tcPr>
            <w:tcW w:w="3005" w:type="dxa"/>
          </w:tcPr>
          <w:p w14:paraId="3B0E28B2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93C1792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7B58E340" w14:textId="77777777" w:rsidTr="000F6C02">
        <w:tc>
          <w:tcPr>
            <w:tcW w:w="3005" w:type="dxa"/>
          </w:tcPr>
          <w:p w14:paraId="033839EF" w14:textId="1C4395DA" w:rsidR="00A665D0" w:rsidRDefault="0017593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talk in sentences such as ‘I want my toy’ or ‘mummy gone to work today’</w:t>
            </w:r>
          </w:p>
        </w:tc>
        <w:tc>
          <w:tcPr>
            <w:tcW w:w="3005" w:type="dxa"/>
          </w:tcPr>
          <w:p w14:paraId="1F1334A8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ED7E42A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</w:tbl>
    <w:p w14:paraId="6896533E" w14:textId="77777777" w:rsidR="00647F8D" w:rsidRDefault="00647F8D" w:rsidP="00AF3BF9">
      <w:pPr>
        <w:rPr>
          <w:sz w:val="24"/>
          <w:szCs w:val="24"/>
        </w:rPr>
      </w:pPr>
    </w:p>
    <w:p w14:paraId="1DF78905" w14:textId="01DBDB38" w:rsidR="00AF3BF9" w:rsidRPr="00733178" w:rsidRDefault="00AF3BF9" w:rsidP="00733178">
      <w:pPr>
        <w:jc w:val="center"/>
        <w:rPr>
          <w:b/>
          <w:bCs/>
          <w:sz w:val="24"/>
          <w:szCs w:val="24"/>
          <w:u w:val="single"/>
        </w:rPr>
      </w:pPr>
      <w:r w:rsidRPr="00733178">
        <w:rPr>
          <w:b/>
          <w:bCs/>
          <w:sz w:val="24"/>
          <w:szCs w:val="24"/>
          <w:u w:val="single"/>
        </w:rPr>
        <w:t>Personal, Social and Emotional Development</w:t>
      </w:r>
    </w:p>
    <w:p w14:paraId="56C5B551" w14:textId="77777777" w:rsidR="007175CD" w:rsidRDefault="007175CD" w:rsidP="00AF3BF9">
      <w:pPr>
        <w:rPr>
          <w:sz w:val="24"/>
          <w:szCs w:val="24"/>
        </w:rPr>
      </w:pPr>
    </w:p>
    <w:p w14:paraId="0767908A" w14:textId="423DC545" w:rsidR="00AF3BF9" w:rsidRDefault="00AF3BF9" w:rsidP="00AF3BF9">
      <w:pPr>
        <w:rPr>
          <w:sz w:val="24"/>
          <w:szCs w:val="24"/>
        </w:rPr>
      </w:pPr>
      <w:r>
        <w:rPr>
          <w:sz w:val="24"/>
          <w:szCs w:val="24"/>
        </w:rPr>
        <w:t>Birth to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BF9" w14:paraId="2CB0BF19" w14:textId="77777777" w:rsidTr="00AF3BF9">
        <w:tc>
          <w:tcPr>
            <w:tcW w:w="3005" w:type="dxa"/>
          </w:tcPr>
          <w:p w14:paraId="75911F7D" w14:textId="406878EE" w:rsidR="00AF3BF9" w:rsidRDefault="00A665D0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5B71E5E3" w14:textId="3F524D94" w:rsidR="00AF3BF9" w:rsidRDefault="00AF3BF9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3B8D0976" w14:textId="53523FA4" w:rsidR="00AF3BF9" w:rsidRDefault="00AF3BF9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AF3BF9" w14:paraId="3C0C0597" w14:textId="77777777" w:rsidTr="00AF3BF9">
        <w:tc>
          <w:tcPr>
            <w:tcW w:w="3005" w:type="dxa"/>
          </w:tcPr>
          <w:p w14:paraId="139FE3A6" w14:textId="14F4DD25" w:rsidR="00AF3BF9" w:rsidRDefault="00AF3BF9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carrying out small tasks like helping to tidy up or going to get their own coats.</w:t>
            </w:r>
          </w:p>
        </w:tc>
        <w:tc>
          <w:tcPr>
            <w:tcW w:w="3005" w:type="dxa"/>
          </w:tcPr>
          <w:p w14:paraId="77ED084E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B649098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</w:tr>
      <w:tr w:rsidR="00AF3BF9" w14:paraId="1D97A833" w14:textId="77777777" w:rsidTr="00AF3BF9">
        <w:tc>
          <w:tcPr>
            <w:tcW w:w="3005" w:type="dxa"/>
          </w:tcPr>
          <w:p w14:paraId="343F3AB0" w14:textId="6DC30011" w:rsidR="00AF3BF9" w:rsidRDefault="00A36D07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use the toilet with help or independently</w:t>
            </w:r>
          </w:p>
        </w:tc>
        <w:tc>
          <w:tcPr>
            <w:tcW w:w="3005" w:type="dxa"/>
          </w:tcPr>
          <w:p w14:paraId="78BB3AB1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1C78074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</w:tr>
      <w:tr w:rsidR="00AF3BF9" w14:paraId="3089CAA7" w14:textId="77777777" w:rsidTr="00AF3BF9">
        <w:tc>
          <w:tcPr>
            <w:tcW w:w="3005" w:type="dxa"/>
          </w:tcPr>
          <w:p w14:paraId="07065114" w14:textId="41D2B1E4" w:rsidR="00AF3BF9" w:rsidRDefault="00647F8D" w:rsidP="00AF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things in their environment and will ask questions</w:t>
            </w:r>
          </w:p>
        </w:tc>
        <w:tc>
          <w:tcPr>
            <w:tcW w:w="3005" w:type="dxa"/>
          </w:tcPr>
          <w:p w14:paraId="18612AFC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2BABA4B" w14:textId="77777777" w:rsidR="00AF3BF9" w:rsidRDefault="00AF3BF9" w:rsidP="00AF3BF9">
            <w:pPr>
              <w:rPr>
                <w:sz w:val="24"/>
                <w:szCs w:val="24"/>
              </w:rPr>
            </w:pPr>
          </w:p>
        </w:tc>
      </w:tr>
    </w:tbl>
    <w:p w14:paraId="20438829" w14:textId="77777777" w:rsidR="00DA3A31" w:rsidRDefault="00DA3A31" w:rsidP="00AF3BF9">
      <w:pPr>
        <w:rPr>
          <w:sz w:val="24"/>
          <w:szCs w:val="24"/>
        </w:rPr>
      </w:pPr>
    </w:p>
    <w:p w14:paraId="67121B6E" w14:textId="77777777" w:rsidR="00DA3A31" w:rsidRDefault="00DA3A31" w:rsidP="00AF3BF9">
      <w:pPr>
        <w:rPr>
          <w:sz w:val="24"/>
          <w:szCs w:val="24"/>
        </w:rPr>
      </w:pPr>
    </w:p>
    <w:p w14:paraId="61452A65" w14:textId="77777777" w:rsidR="00404D72" w:rsidRDefault="00404D72" w:rsidP="00AF3BF9">
      <w:pPr>
        <w:rPr>
          <w:sz w:val="24"/>
          <w:szCs w:val="24"/>
        </w:rPr>
      </w:pPr>
    </w:p>
    <w:p w14:paraId="65FFFFA8" w14:textId="293DCD6D" w:rsidR="00404D72" w:rsidRDefault="00404D72" w:rsidP="00AF3BF9">
      <w:pPr>
        <w:rPr>
          <w:sz w:val="24"/>
          <w:szCs w:val="24"/>
        </w:rPr>
      </w:pPr>
    </w:p>
    <w:p w14:paraId="42FE9A5A" w14:textId="3C743AAC" w:rsidR="00404D72" w:rsidRDefault="00404D72" w:rsidP="00AF3BF9">
      <w:pPr>
        <w:rPr>
          <w:sz w:val="24"/>
          <w:szCs w:val="24"/>
        </w:rPr>
      </w:pPr>
    </w:p>
    <w:p w14:paraId="51FBB95E" w14:textId="77777777" w:rsidR="00404D72" w:rsidRDefault="00404D72" w:rsidP="00AF3BF9">
      <w:pPr>
        <w:rPr>
          <w:sz w:val="24"/>
          <w:szCs w:val="24"/>
        </w:rPr>
      </w:pPr>
    </w:p>
    <w:p w14:paraId="759EE00B" w14:textId="28FFB51C" w:rsidR="00AF3BF9" w:rsidRDefault="00AF3BF9" w:rsidP="00AF3BF9">
      <w:pPr>
        <w:rPr>
          <w:sz w:val="24"/>
          <w:szCs w:val="24"/>
        </w:rPr>
      </w:pPr>
      <w:r>
        <w:rPr>
          <w:sz w:val="24"/>
          <w:szCs w:val="24"/>
        </w:rPr>
        <w:t>Three and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BF9" w14:paraId="0A03A9E6" w14:textId="77777777" w:rsidTr="000F6C02">
        <w:tc>
          <w:tcPr>
            <w:tcW w:w="3005" w:type="dxa"/>
          </w:tcPr>
          <w:p w14:paraId="6B05F14B" w14:textId="76C72C99" w:rsidR="00AF3BF9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5E06A848" w14:textId="77777777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4072AA7F" w14:textId="77777777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AF3BF9" w14:paraId="3C2939F3" w14:textId="77777777" w:rsidTr="000F6C02">
        <w:tc>
          <w:tcPr>
            <w:tcW w:w="3005" w:type="dxa"/>
          </w:tcPr>
          <w:p w14:paraId="49999546" w14:textId="06BD5779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to play with others</w:t>
            </w:r>
          </w:p>
        </w:tc>
        <w:tc>
          <w:tcPr>
            <w:tcW w:w="3005" w:type="dxa"/>
          </w:tcPr>
          <w:p w14:paraId="24008B87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3F57F80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  <w:tr w:rsidR="00AF3BF9" w14:paraId="1944BEC2" w14:textId="77777777" w:rsidTr="000F6C02">
        <w:tc>
          <w:tcPr>
            <w:tcW w:w="3005" w:type="dxa"/>
          </w:tcPr>
          <w:p w14:paraId="14A10110" w14:textId="1A45F101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share with some support</w:t>
            </w:r>
          </w:p>
        </w:tc>
        <w:tc>
          <w:tcPr>
            <w:tcW w:w="3005" w:type="dxa"/>
          </w:tcPr>
          <w:p w14:paraId="7FB277DC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CAD23D6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  <w:tr w:rsidR="00AF3BF9" w14:paraId="33756008" w14:textId="77777777" w:rsidTr="000F6C02">
        <w:tc>
          <w:tcPr>
            <w:tcW w:w="3005" w:type="dxa"/>
          </w:tcPr>
          <w:p w14:paraId="7D56CF3F" w14:textId="124182DB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select their own activities </w:t>
            </w:r>
          </w:p>
        </w:tc>
        <w:tc>
          <w:tcPr>
            <w:tcW w:w="3005" w:type="dxa"/>
          </w:tcPr>
          <w:p w14:paraId="06599BA0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6B406CB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  <w:tr w:rsidR="00AF3BF9" w14:paraId="707D72D9" w14:textId="77777777" w:rsidTr="000F6C02">
        <w:tc>
          <w:tcPr>
            <w:tcW w:w="3005" w:type="dxa"/>
          </w:tcPr>
          <w:p w14:paraId="38F1D4EB" w14:textId="16FE3907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ask for help when needed</w:t>
            </w:r>
          </w:p>
        </w:tc>
        <w:tc>
          <w:tcPr>
            <w:tcW w:w="3005" w:type="dxa"/>
          </w:tcPr>
          <w:p w14:paraId="3082162F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999E89D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  <w:tr w:rsidR="00AF3BF9" w14:paraId="5525266B" w14:textId="77777777" w:rsidTr="000F6C02">
        <w:tc>
          <w:tcPr>
            <w:tcW w:w="3005" w:type="dxa"/>
          </w:tcPr>
          <w:p w14:paraId="17ABE84B" w14:textId="3F197FDF" w:rsidR="00AF3BF9" w:rsidRDefault="00AF3BF9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follow some rules</w:t>
            </w:r>
          </w:p>
        </w:tc>
        <w:tc>
          <w:tcPr>
            <w:tcW w:w="3005" w:type="dxa"/>
          </w:tcPr>
          <w:p w14:paraId="38FB49A8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B4585A7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  <w:tr w:rsidR="00AF3BF9" w14:paraId="625F7532" w14:textId="77777777" w:rsidTr="000F6C02">
        <w:tc>
          <w:tcPr>
            <w:tcW w:w="3005" w:type="dxa"/>
          </w:tcPr>
          <w:p w14:paraId="55265F06" w14:textId="2B3A97BC" w:rsidR="00AF3BF9" w:rsidRDefault="00733178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talk about their feelings, using words such as ‘happy’, ‘sad’ , ‘angry’</w:t>
            </w:r>
          </w:p>
        </w:tc>
        <w:tc>
          <w:tcPr>
            <w:tcW w:w="3005" w:type="dxa"/>
          </w:tcPr>
          <w:p w14:paraId="3C184F15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B9EB3AC" w14:textId="77777777" w:rsidR="00AF3BF9" w:rsidRDefault="00AF3BF9" w:rsidP="000F6C02">
            <w:pPr>
              <w:rPr>
                <w:sz w:val="24"/>
                <w:szCs w:val="24"/>
              </w:rPr>
            </w:pPr>
          </w:p>
        </w:tc>
      </w:tr>
    </w:tbl>
    <w:p w14:paraId="0D3FAD0B" w14:textId="0144EB24" w:rsidR="00AF3BF9" w:rsidRDefault="00AF3BF9" w:rsidP="00AF3BF9">
      <w:pPr>
        <w:rPr>
          <w:sz w:val="24"/>
          <w:szCs w:val="24"/>
        </w:rPr>
      </w:pPr>
    </w:p>
    <w:p w14:paraId="6C07C80D" w14:textId="77777777" w:rsidR="00404D72" w:rsidRDefault="007425BF" w:rsidP="00404D72">
      <w:pPr>
        <w:jc w:val="center"/>
        <w:rPr>
          <w:b/>
          <w:bCs/>
          <w:sz w:val="24"/>
          <w:szCs w:val="24"/>
          <w:u w:val="single"/>
        </w:rPr>
      </w:pPr>
      <w:r w:rsidRPr="007425BF">
        <w:rPr>
          <w:b/>
          <w:bCs/>
          <w:sz w:val="24"/>
          <w:szCs w:val="24"/>
          <w:u w:val="single"/>
        </w:rPr>
        <w:t>Physical Development</w:t>
      </w:r>
    </w:p>
    <w:p w14:paraId="706AE0EC" w14:textId="4565C372" w:rsidR="007425BF" w:rsidRPr="00404D72" w:rsidRDefault="007425BF" w:rsidP="00404D72">
      <w:pPr>
        <w:rPr>
          <w:b/>
          <w:bCs/>
          <w:sz w:val="24"/>
          <w:szCs w:val="24"/>
          <w:u w:val="single"/>
        </w:rPr>
      </w:pPr>
      <w:r w:rsidRPr="007425BF">
        <w:rPr>
          <w:sz w:val="24"/>
          <w:szCs w:val="24"/>
        </w:rPr>
        <w:t>Birth to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25BF" w14:paraId="4E0000A6" w14:textId="77777777" w:rsidTr="000F6C02">
        <w:tc>
          <w:tcPr>
            <w:tcW w:w="3005" w:type="dxa"/>
          </w:tcPr>
          <w:p w14:paraId="0ECC8A9A" w14:textId="77777777" w:rsidR="007425BF" w:rsidRDefault="007425B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57EDFB41" w14:textId="77777777" w:rsidR="007425BF" w:rsidRDefault="007425B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5FCCC720" w14:textId="77777777" w:rsidR="007425BF" w:rsidRDefault="007425B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7425BF" w14:paraId="5220186C" w14:textId="77777777" w:rsidTr="000F6C02">
        <w:tc>
          <w:tcPr>
            <w:tcW w:w="3005" w:type="dxa"/>
          </w:tcPr>
          <w:p w14:paraId="7125BAF7" w14:textId="1F78BC5A" w:rsidR="007425BF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clap and stamp to music</w:t>
            </w:r>
          </w:p>
        </w:tc>
        <w:tc>
          <w:tcPr>
            <w:tcW w:w="3005" w:type="dxa"/>
          </w:tcPr>
          <w:p w14:paraId="4F828DB1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E8291CC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</w:tr>
      <w:tr w:rsidR="007425BF" w14:paraId="480C8E80" w14:textId="77777777" w:rsidTr="000F6C02">
        <w:tc>
          <w:tcPr>
            <w:tcW w:w="3005" w:type="dxa"/>
          </w:tcPr>
          <w:p w14:paraId="3455D4DB" w14:textId="11BDF578" w:rsidR="007425BF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complete an insert puzzle</w:t>
            </w:r>
          </w:p>
        </w:tc>
        <w:tc>
          <w:tcPr>
            <w:tcW w:w="3005" w:type="dxa"/>
          </w:tcPr>
          <w:p w14:paraId="5BD3A56E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17E5EED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</w:tr>
      <w:tr w:rsidR="007425BF" w14:paraId="183834AB" w14:textId="77777777" w:rsidTr="000F6C02">
        <w:tc>
          <w:tcPr>
            <w:tcW w:w="3005" w:type="dxa"/>
          </w:tcPr>
          <w:p w14:paraId="24C3ADA0" w14:textId="522673C4" w:rsidR="007425BF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walk, run, jump, and climb. Starting to use stairs independently</w:t>
            </w:r>
          </w:p>
        </w:tc>
        <w:tc>
          <w:tcPr>
            <w:tcW w:w="3005" w:type="dxa"/>
          </w:tcPr>
          <w:p w14:paraId="01E8A6E6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5577BE0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</w:tr>
      <w:tr w:rsidR="007425BF" w14:paraId="1B5AFE1C" w14:textId="77777777" w:rsidTr="000F6C02">
        <w:tc>
          <w:tcPr>
            <w:tcW w:w="3005" w:type="dxa"/>
          </w:tcPr>
          <w:p w14:paraId="3F494B01" w14:textId="3199458A" w:rsidR="007425BF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to show desire to be independent, such as feeding themselves/ dressing/ undressing. </w:t>
            </w:r>
          </w:p>
        </w:tc>
        <w:tc>
          <w:tcPr>
            <w:tcW w:w="3005" w:type="dxa"/>
          </w:tcPr>
          <w:p w14:paraId="79CF38C1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DC14AB0" w14:textId="77777777" w:rsidR="007425BF" w:rsidRDefault="007425BF" w:rsidP="000F6C02">
            <w:pPr>
              <w:rPr>
                <w:sz w:val="24"/>
                <w:szCs w:val="24"/>
              </w:rPr>
            </w:pPr>
          </w:p>
        </w:tc>
      </w:tr>
      <w:tr w:rsidR="00960061" w14:paraId="7F055097" w14:textId="77777777" w:rsidTr="000F6C02">
        <w:tc>
          <w:tcPr>
            <w:tcW w:w="3005" w:type="dxa"/>
          </w:tcPr>
          <w:p w14:paraId="42AF0B02" w14:textId="6E0373B5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learning how to use a knife and fork to feed themselves </w:t>
            </w:r>
          </w:p>
        </w:tc>
        <w:tc>
          <w:tcPr>
            <w:tcW w:w="3005" w:type="dxa"/>
          </w:tcPr>
          <w:p w14:paraId="5046202C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D4D06A9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</w:tbl>
    <w:p w14:paraId="466862F3" w14:textId="157AE29D" w:rsidR="007425BF" w:rsidRDefault="007425BF" w:rsidP="00AF3BF9">
      <w:pPr>
        <w:rPr>
          <w:sz w:val="24"/>
          <w:szCs w:val="24"/>
        </w:rPr>
      </w:pPr>
    </w:p>
    <w:p w14:paraId="26545E41" w14:textId="01EB556C" w:rsidR="00960061" w:rsidRDefault="00960061" w:rsidP="00AF3BF9">
      <w:pPr>
        <w:rPr>
          <w:sz w:val="24"/>
          <w:szCs w:val="24"/>
        </w:rPr>
      </w:pPr>
      <w:r>
        <w:rPr>
          <w:sz w:val="24"/>
          <w:szCs w:val="24"/>
        </w:rPr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0061" w14:paraId="3C03040B" w14:textId="77777777" w:rsidTr="000F6C02">
        <w:tc>
          <w:tcPr>
            <w:tcW w:w="3005" w:type="dxa"/>
          </w:tcPr>
          <w:p w14:paraId="1BA0FCED" w14:textId="77777777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0A13C261" w14:textId="77777777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3314B225" w14:textId="77777777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960061" w14:paraId="44BB8F21" w14:textId="77777777" w:rsidTr="000F6C02">
        <w:tc>
          <w:tcPr>
            <w:tcW w:w="3005" w:type="dxa"/>
          </w:tcPr>
          <w:p w14:paraId="5ABEE23A" w14:textId="20ACF254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preference for a dominant hand</w:t>
            </w:r>
          </w:p>
        </w:tc>
        <w:tc>
          <w:tcPr>
            <w:tcW w:w="3005" w:type="dxa"/>
          </w:tcPr>
          <w:p w14:paraId="67F9A8CE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FCDC997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05C1CB3D" w14:textId="77777777" w:rsidTr="000F6C02">
        <w:tc>
          <w:tcPr>
            <w:tcW w:w="3005" w:type="dxa"/>
          </w:tcPr>
          <w:p w14:paraId="6A6EC6C4" w14:textId="66575B33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skip, hop, stand on one leg.</w:t>
            </w:r>
          </w:p>
        </w:tc>
        <w:tc>
          <w:tcPr>
            <w:tcW w:w="3005" w:type="dxa"/>
          </w:tcPr>
          <w:p w14:paraId="36CC4EFB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6FEBDBC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3466DAA5" w14:textId="77777777" w:rsidTr="000F6C02">
        <w:tc>
          <w:tcPr>
            <w:tcW w:w="3005" w:type="dxa"/>
          </w:tcPr>
          <w:p w14:paraId="769E92E3" w14:textId="5D3B2E4B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kicks, throws, and catches a ball</w:t>
            </w:r>
          </w:p>
        </w:tc>
        <w:tc>
          <w:tcPr>
            <w:tcW w:w="3005" w:type="dxa"/>
          </w:tcPr>
          <w:p w14:paraId="3C76035B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66B7B53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48DF0F9F" w14:textId="77777777" w:rsidTr="000F6C02">
        <w:tc>
          <w:tcPr>
            <w:tcW w:w="3005" w:type="dxa"/>
          </w:tcPr>
          <w:p w14:paraId="68DECE52" w14:textId="197FDB2F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 comfortable pencil grip</w:t>
            </w:r>
          </w:p>
        </w:tc>
        <w:tc>
          <w:tcPr>
            <w:tcW w:w="3005" w:type="dxa"/>
          </w:tcPr>
          <w:p w14:paraId="469E0C96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855A671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11D13094" w14:textId="77777777" w:rsidTr="000F6C02">
        <w:tc>
          <w:tcPr>
            <w:tcW w:w="3005" w:type="dxa"/>
          </w:tcPr>
          <w:p w14:paraId="0DDF2EA8" w14:textId="1BA35D0A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use a scooter or ride a tricycle </w:t>
            </w:r>
          </w:p>
        </w:tc>
        <w:tc>
          <w:tcPr>
            <w:tcW w:w="3005" w:type="dxa"/>
          </w:tcPr>
          <w:p w14:paraId="460DA318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436B52D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529187B9" w14:textId="77777777" w:rsidTr="000F6C02">
        <w:tc>
          <w:tcPr>
            <w:tcW w:w="3005" w:type="dxa"/>
          </w:tcPr>
          <w:p w14:paraId="0B727323" w14:textId="0E577FA2" w:rsidR="00960061" w:rsidRDefault="0096006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use the toilet independently, knowing to wash/dry their hands after</w:t>
            </w:r>
          </w:p>
        </w:tc>
        <w:tc>
          <w:tcPr>
            <w:tcW w:w="3005" w:type="dxa"/>
          </w:tcPr>
          <w:p w14:paraId="40B7BFC9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4455317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  <w:tr w:rsidR="00960061" w14:paraId="3F28EBC8" w14:textId="77777777" w:rsidTr="000F6C02">
        <w:tc>
          <w:tcPr>
            <w:tcW w:w="3005" w:type="dxa"/>
          </w:tcPr>
          <w:p w14:paraId="5574468E" w14:textId="35A8CE5E" w:rsidR="00960061" w:rsidRDefault="00673D5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put on their own coat, attempting the zip</w:t>
            </w:r>
          </w:p>
        </w:tc>
        <w:tc>
          <w:tcPr>
            <w:tcW w:w="3005" w:type="dxa"/>
          </w:tcPr>
          <w:p w14:paraId="68C38A67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0A182F0" w14:textId="77777777" w:rsidR="00960061" w:rsidRDefault="00960061" w:rsidP="000F6C02">
            <w:pPr>
              <w:rPr>
                <w:sz w:val="24"/>
                <w:szCs w:val="24"/>
              </w:rPr>
            </w:pPr>
          </w:p>
        </w:tc>
      </w:tr>
    </w:tbl>
    <w:p w14:paraId="0C95FA35" w14:textId="77777777" w:rsidR="00673D5F" w:rsidRDefault="00673D5F" w:rsidP="00AF3BF9">
      <w:pPr>
        <w:rPr>
          <w:sz w:val="24"/>
          <w:szCs w:val="24"/>
        </w:rPr>
      </w:pPr>
    </w:p>
    <w:p w14:paraId="6B66206F" w14:textId="77777777" w:rsidR="00404D72" w:rsidRDefault="00404D72" w:rsidP="00673D5F">
      <w:pPr>
        <w:jc w:val="center"/>
        <w:rPr>
          <w:b/>
          <w:bCs/>
          <w:sz w:val="24"/>
          <w:szCs w:val="24"/>
          <w:u w:val="single"/>
        </w:rPr>
      </w:pPr>
    </w:p>
    <w:p w14:paraId="6FB260F0" w14:textId="77777777" w:rsidR="00404D72" w:rsidRDefault="00404D72" w:rsidP="00673D5F">
      <w:pPr>
        <w:jc w:val="center"/>
        <w:rPr>
          <w:b/>
          <w:bCs/>
          <w:sz w:val="24"/>
          <w:szCs w:val="24"/>
          <w:u w:val="single"/>
        </w:rPr>
      </w:pPr>
    </w:p>
    <w:p w14:paraId="4BFD6F89" w14:textId="47F7277A" w:rsidR="00A665D0" w:rsidRPr="00673D5F" w:rsidRDefault="00A665D0" w:rsidP="00673D5F">
      <w:pPr>
        <w:jc w:val="center"/>
        <w:rPr>
          <w:b/>
          <w:bCs/>
          <w:sz w:val="24"/>
          <w:szCs w:val="24"/>
          <w:u w:val="single"/>
        </w:rPr>
      </w:pPr>
      <w:r w:rsidRPr="00673D5F">
        <w:rPr>
          <w:b/>
          <w:bCs/>
          <w:sz w:val="24"/>
          <w:szCs w:val="24"/>
          <w:u w:val="single"/>
        </w:rPr>
        <w:t>Literacy</w:t>
      </w:r>
    </w:p>
    <w:p w14:paraId="370F0C4C" w14:textId="77777777" w:rsidR="00A665D0" w:rsidRDefault="00A665D0" w:rsidP="00A665D0">
      <w:pPr>
        <w:rPr>
          <w:sz w:val="24"/>
          <w:szCs w:val="24"/>
        </w:rPr>
      </w:pPr>
      <w:r>
        <w:rPr>
          <w:sz w:val="24"/>
          <w:szCs w:val="24"/>
        </w:rPr>
        <w:t xml:space="preserve">Birth to Three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65D0" w14:paraId="3471D948" w14:textId="77777777" w:rsidTr="000F6C02">
        <w:tc>
          <w:tcPr>
            <w:tcW w:w="3005" w:type="dxa"/>
          </w:tcPr>
          <w:p w14:paraId="57578A16" w14:textId="366DC9C3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54595CF6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03502396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A665D0" w14:paraId="53DDC409" w14:textId="77777777" w:rsidTr="000F6C02">
        <w:tc>
          <w:tcPr>
            <w:tcW w:w="3005" w:type="dxa"/>
          </w:tcPr>
          <w:p w14:paraId="0EA963F2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Joins in with songs, rhymes, and tunes</w:t>
            </w:r>
          </w:p>
        </w:tc>
        <w:tc>
          <w:tcPr>
            <w:tcW w:w="3005" w:type="dxa"/>
          </w:tcPr>
          <w:p w14:paraId="136BFBA8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0A20D1C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665B6B59" w14:textId="77777777" w:rsidTr="000F6C02">
        <w:tc>
          <w:tcPr>
            <w:tcW w:w="3005" w:type="dxa"/>
          </w:tcPr>
          <w:p w14:paraId="7DB67771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look at a book with an adult</w:t>
            </w:r>
          </w:p>
        </w:tc>
        <w:tc>
          <w:tcPr>
            <w:tcW w:w="3005" w:type="dxa"/>
          </w:tcPr>
          <w:p w14:paraId="5C1112A6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6055A07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691187F0" w14:textId="77777777" w:rsidTr="000F6C02">
        <w:tc>
          <w:tcPr>
            <w:tcW w:w="3005" w:type="dxa"/>
          </w:tcPr>
          <w:p w14:paraId="5C3226FF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mark making with tools such as pencils, pens, and paint.</w:t>
            </w:r>
          </w:p>
        </w:tc>
        <w:tc>
          <w:tcPr>
            <w:tcW w:w="3005" w:type="dxa"/>
          </w:tcPr>
          <w:p w14:paraId="0B0EF389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7A17BA7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3C32CD90" w14:textId="77777777" w:rsidTr="000F6C02">
        <w:tc>
          <w:tcPr>
            <w:tcW w:w="3005" w:type="dxa"/>
          </w:tcPr>
          <w:p w14:paraId="6098ECF5" w14:textId="52AC3202" w:rsidR="00A665D0" w:rsidRDefault="00673D5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notice some print such as a familiar logo, front door number or letter of their name</w:t>
            </w:r>
          </w:p>
        </w:tc>
        <w:tc>
          <w:tcPr>
            <w:tcW w:w="3005" w:type="dxa"/>
          </w:tcPr>
          <w:p w14:paraId="65C76CFC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EACF4A9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58B70B9A" w14:textId="77777777" w:rsidTr="000F6C02">
        <w:tc>
          <w:tcPr>
            <w:tcW w:w="3005" w:type="dxa"/>
          </w:tcPr>
          <w:p w14:paraId="0404E2CF" w14:textId="77777777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their play around favourite stories using other toys as props</w:t>
            </w:r>
          </w:p>
        </w:tc>
        <w:tc>
          <w:tcPr>
            <w:tcW w:w="3005" w:type="dxa"/>
          </w:tcPr>
          <w:p w14:paraId="4A7DDC57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97AD7D6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  <w:tr w:rsidR="00A665D0" w14:paraId="466EC220" w14:textId="77777777" w:rsidTr="000F6C02">
        <w:tc>
          <w:tcPr>
            <w:tcW w:w="3005" w:type="dxa"/>
          </w:tcPr>
          <w:p w14:paraId="3C4D8057" w14:textId="6FB69763" w:rsidR="00A665D0" w:rsidRDefault="00A665D0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simple instructions such as ‘stop’ or ‘give it to Daddy’</w:t>
            </w:r>
          </w:p>
        </w:tc>
        <w:tc>
          <w:tcPr>
            <w:tcW w:w="3005" w:type="dxa"/>
          </w:tcPr>
          <w:p w14:paraId="044153DD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93AF8FC" w14:textId="77777777" w:rsidR="00A665D0" w:rsidRDefault="00A665D0" w:rsidP="000F6C02">
            <w:pPr>
              <w:rPr>
                <w:sz w:val="24"/>
                <w:szCs w:val="24"/>
              </w:rPr>
            </w:pPr>
          </w:p>
        </w:tc>
      </w:tr>
    </w:tbl>
    <w:p w14:paraId="3957D1CD" w14:textId="77777777" w:rsidR="00673D5F" w:rsidRDefault="00673D5F" w:rsidP="00AF3BF9">
      <w:pPr>
        <w:rPr>
          <w:sz w:val="24"/>
          <w:szCs w:val="24"/>
        </w:rPr>
      </w:pPr>
    </w:p>
    <w:p w14:paraId="25DD5861" w14:textId="79188561" w:rsidR="00673D5F" w:rsidRDefault="00673D5F" w:rsidP="00AF3BF9">
      <w:pPr>
        <w:rPr>
          <w:sz w:val="24"/>
          <w:szCs w:val="24"/>
        </w:rPr>
      </w:pPr>
      <w:r>
        <w:rPr>
          <w:sz w:val="24"/>
          <w:szCs w:val="24"/>
        </w:rPr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3D5F" w14:paraId="33375448" w14:textId="77777777" w:rsidTr="000F6C02">
        <w:tc>
          <w:tcPr>
            <w:tcW w:w="3005" w:type="dxa"/>
          </w:tcPr>
          <w:p w14:paraId="732DFB12" w14:textId="77777777" w:rsidR="00673D5F" w:rsidRDefault="00673D5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4605E377" w14:textId="77777777" w:rsidR="00673D5F" w:rsidRDefault="00673D5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6AF424DE" w14:textId="77777777" w:rsidR="00673D5F" w:rsidRDefault="00673D5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673D5F" w14:paraId="1FCE9D51" w14:textId="77777777" w:rsidTr="000F6C02">
        <w:tc>
          <w:tcPr>
            <w:tcW w:w="3005" w:type="dxa"/>
          </w:tcPr>
          <w:p w14:paraId="6CA91CE7" w14:textId="294B05FC" w:rsidR="00673D5F" w:rsidRDefault="003D4B8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recognise different parts to a story such as a start, middle and end</w:t>
            </w:r>
          </w:p>
        </w:tc>
        <w:tc>
          <w:tcPr>
            <w:tcW w:w="3005" w:type="dxa"/>
          </w:tcPr>
          <w:p w14:paraId="2EC6C673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AB7FF6C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</w:tr>
      <w:tr w:rsidR="00673D5F" w14:paraId="7964B384" w14:textId="77777777" w:rsidTr="000F6C02">
        <w:tc>
          <w:tcPr>
            <w:tcW w:w="3005" w:type="dxa"/>
          </w:tcPr>
          <w:p w14:paraId="5475E00D" w14:textId="0797F911" w:rsidR="00673D5F" w:rsidRDefault="003D4B8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form some letters of their names</w:t>
            </w:r>
          </w:p>
        </w:tc>
        <w:tc>
          <w:tcPr>
            <w:tcW w:w="3005" w:type="dxa"/>
          </w:tcPr>
          <w:p w14:paraId="49213255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994B807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</w:tr>
      <w:tr w:rsidR="00673D5F" w14:paraId="1E999818" w14:textId="77777777" w:rsidTr="000F6C02">
        <w:tc>
          <w:tcPr>
            <w:tcW w:w="3005" w:type="dxa"/>
          </w:tcPr>
          <w:p w14:paraId="2747BA07" w14:textId="33DEB468" w:rsidR="00673D5F" w:rsidRDefault="003D4B8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turn pages of a book in order</w:t>
            </w:r>
          </w:p>
        </w:tc>
        <w:tc>
          <w:tcPr>
            <w:tcW w:w="3005" w:type="dxa"/>
          </w:tcPr>
          <w:p w14:paraId="05B867C0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E70F5FD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</w:tr>
      <w:tr w:rsidR="00673D5F" w14:paraId="0391C788" w14:textId="77777777" w:rsidTr="000F6C02">
        <w:tc>
          <w:tcPr>
            <w:tcW w:w="3005" w:type="dxa"/>
          </w:tcPr>
          <w:p w14:paraId="056C9881" w14:textId="2384A756" w:rsidR="00673D5F" w:rsidRDefault="003D4B8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recognise words with the same initial sound, such as bat and ball</w:t>
            </w:r>
          </w:p>
        </w:tc>
        <w:tc>
          <w:tcPr>
            <w:tcW w:w="3005" w:type="dxa"/>
          </w:tcPr>
          <w:p w14:paraId="322340CA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D795A81" w14:textId="77777777" w:rsidR="00673D5F" w:rsidRDefault="00673D5F" w:rsidP="000F6C02">
            <w:pPr>
              <w:rPr>
                <w:sz w:val="24"/>
                <w:szCs w:val="24"/>
              </w:rPr>
            </w:pPr>
          </w:p>
        </w:tc>
      </w:tr>
    </w:tbl>
    <w:p w14:paraId="59C6337D" w14:textId="77777777" w:rsidR="00404D72" w:rsidRDefault="00404D72" w:rsidP="00404D72">
      <w:pPr>
        <w:jc w:val="center"/>
        <w:rPr>
          <w:b/>
          <w:bCs/>
          <w:sz w:val="24"/>
          <w:szCs w:val="24"/>
          <w:u w:val="single"/>
        </w:rPr>
      </w:pPr>
    </w:p>
    <w:p w14:paraId="7ECC7AB4" w14:textId="43DEEA10" w:rsidR="00105DBB" w:rsidRPr="00105DBB" w:rsidRDefault="00105DBB" w:rsidP="00404D72">
      <w:pPr>
        <w:jc w:val="center"/>
        <w:rPr>
          <w:b/>
          <w:bCs/>
          <w:sz w:val="24"/>
          <w:szCs w:val="24"/>
          <w:u w:val="single"/>
        </w:rPr>
      </w:pPr>
      <w:r w:rsidRPr="00105DBB">
        <w:rPr>
          <w:b/>
          <w:bCs/>
          <w:sz w:val="24"/>
          <w:szCs w:val="24"/>
          <w:u w:val="single"/>
        </w:rPr>
        <w:t>Mathematics</w:t>
      </w:r>
    </w:p>
    <w:p w14:paraId="64B4D144" w14:textId="02439E50" w:rsidR="00105DBB" w:rsidRDefault="00105DBB" w:rsidP="00673D5F">
      <w:pPr>
        <w:rPr>
          <w:sz w:val="24"/>
          <w:szCs w:val="24"/>
        </w:rPr>
      </w:pPr>
      <w:r>
        <w:rPr>
          <w:sz w:val="24"/>
          <w:szCs w:val="24"/>
        </w:rPr>
        <w:t>Birth to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DBB" w14:paraId="58F5EBA5" w14:textId="77777777" w:rsidTr="000F6C02">
        <w:tc>
          <w:tcPr>
            <w:tcW w:w="3005" w:type="dxa"/>
          </w:tcPr>
          <w:p w14:paraId="62EB326B" w14:textId="77777777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73FA1254" w14:textId="77777777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5B9E0A17" w14:textId="77777777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105DBB" w14:paraId="61D828D7" w14:textId="77777777" w:rsidTr="000F6C02">
        <w:tc>
          <w:tcPr>
            <w:tcW w:w="3005" w:type="dxa"/>
          </w:tcPr>
          <w:p w14:paraId="6D5E0A3B" w14:textId="423F57FB" w:rsidR="00105DBB" w:rsidRDefault="00105DBB" w:rsidP="0010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take part in finger rhymes with numbers</w:t>
            </w:r>
          </w:p>
        </w:tc>
        <w:tc>
          <w:tcPr>
            <w:tcW w:w="3005" w:type="dxa"/>
          </w:tcPr>
          <w:p w14:paraId="4BBB6BD9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0254BC1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</w:tr>
      <w:tr w:rsidR="00105DBB" w14:paraId="51BA2021" w14:textId="77777777" w:rsidTr="000F6C02">
        <w:tc>
          <w:tcPr>
            <w:tcW w:w="3005" w:type="dxa"/>
          </w:tcPr>
          <w:p w14:paraId="3CA3B884" w14:textId="76B8A56A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words such as ‘lots’, ‘more’ and ‘same’</w:t>
            </w:r>
          </w:p>
        </w:tc>
        <w:tc>
          <w:tcPr>
            <w:tcW w:w="3005" w:type="dxa"/>
          </w:tcPr>
          <w:p w14:paraId="6FEA75D1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0B6D947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</w:tr>
      <w:tr w:rsidR="00105DBB" w14:paraId="327CCC20" w14:textId="77777777" w:rsidTr="000F6C02">
        <w:tc>
          <w:tcPr>
            <w:tcW w:w="3005" w:type="dxa"/>
          </w:tcPr>
          <w:p w14:paraId="6C6F79B0" w14:textId="65BCCD98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count sometimes missing number e.g. 1,2,4,5</w:t>
            </w:r>
          </w:p>
        </w:tc>
        <w:tc>
          <w:tcPr>
            <w:tcW w:w="3005" w:type="dxa"/>
          </w:tcPr>
          <w:p w14:paraId="0B9C3DC4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3FA402E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</w:tr>
      <w:tr w:rsidR="00105DBB" w14:paraId="0614AB7B" w14:textId="77777777" w:rsidTr="000F6C02">
        <w:tc>
          <w:tcPr>
            <w:tcW w:w="3005" w:type="dxa"/>
          </w:tcPr>
          <w:p w14:paraId="78AFAFED" w14:textId="05075E42" w:rsidR="00105DBB" w:rsidRDefault="00105DBB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Notices </w:t>
            </w:r>
            <w:r w:rsidR="00315BC1">
              <w:rPr>
                <w:sz w:val="24"/>
                <w:szCs w:val="24"/>
              </w:rPr>
              <w:t xml:space="preserve">patterns such as polka dots/ stripes </w:t>
            </w:r>
          </w:p>
        </w:tc>
        <w:tc>
          <w:tcPr>
            <w:tcW w:w="3005" w:type="dxa"/>
          </w:tcPr>
          <w:p w14:paraId="06FD222B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81483E5" w14:textId="77777777" w:rsidR="00105DBB" w:rsidRDefault="00105DBB" w:rsidP="000F6C02">
            <w:pPr>
              <w:rPr>
                <w:sz w:val="24"/>
                <w:szCs w:val="24"/>
              </w:rPr>
            </w:pPr>
          </w:p>
        </w:tc>
      </w:tr>
    </w:tbl>
    <w:p w14:paraId="5302B044" w14:textId="408CDE33" w:rsidR="00315BC1" w:rsidRDefault="00315BC1" w:rsidP="00673D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5BC1" w14:paraId="6C5A8053" w14:textId="77777777" w:rsidTr="000F6C02">
        <w:tc>
          <w:tcPr>
            <w:tcW w:w="3005" w:type="dxa"/>
          </w:tcPr>
          <w:p w14:paraId="4CC6BB90" w14:textId="77777777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7F165475" w14:textId="77777777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16B301D8" w14:textId="77777777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315BC1" w14:paraId="5E5C41A8" w14:textId="77777777" w:rsidTr="000F6C02">
        <w:tc>
          <w:tcPr>
            <w:tcW w:w="3005" w:type="dxa"/>
          </w:tcPr>
          <w:p w14:paraId="66F9ED95" w14:textId="2E4B5954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Compares quantities using language such as ‘more than’ ‘fewer than’ </w:t>
            </w:r>
          </w:p>
        </w:tc>
        <w:tc>
          <w:tcPr>
            <w:tcW w:w="3005" w:type="dxa"/>
          </w:tcPr>
          <w:p w14:paraId="1D1C49AB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142E51C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</w:tr>
      <w:tr w:rsidR="00315BC1" w14:paraId="4B027C06" w14:textId="77777777" w:rsidTr="000F6C02">
        <w:tc>
          <w:tcPr>
            <w:tcW w:w="3005" w:type="dxa"/>
          </w:tcPr>
          <w:p w14:paraId="144FA5BF" w14:textId="562679F3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interest of shapes, for example with puzzles or during construction</w:t>
            </w:r>
          </w:p>
        </w:tc>
        <w:tc>
          <w:tcPr>
            <w:tcW w:w="3005" w:type="dxa"/>
          </w:tcPr>
          <w:p w14:paraId="4E965073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799313A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</w:tr>
      <w:tr w:rsidR="00315BC1" w14:paraId="165EA2FB" w14:textId="77777777" w:rsidTr="000F6C02">
        <w:tc>
          <w:tcPr>
            <w:tcW w:w="3005" w:type="dxa"/>
          </w:tcPr>
          <w:p w14:paraId="395CD90F" w14:textId="5E5218CC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comparisons between objects based on size/length/weight</w:t>
            </w:r>
          </w:p>
        </w:tc>
        <w:tc>
          <w:tcPr>
            <w:tcW w:w="3005" w:type="dxa"/>
          </w:tcPr>
          <w:p w14:paraId="39FFD6FC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6E766C7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</w:tr>
      <w:tr w:rsidR="00315BC1" w14:paraId="05A9FD71" w14:textId="77777777" w:rsidTr="000F6C02">
        <w:tc>
          <w:tcPr>
            <w:tcW w:w="3005" w:type="dxa"/>
          </w:tcPr>
          <w:p w14:paraId="479F43FC" w14:textId="7B9F0154" w:rsidR="00315BC1" w:rsidRDefault="00315BC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patterns such as red, yellow, red, yellow or big, small, big, small, when playing or talking</w:t>
            </w:r>
          </w:p>
        </w:tc>
        <w:tc>
          <w:tcPr>
            <w:tcW w:w="3005" w:type="dxa"/>
          </w:tcPr>
          <w:p w14:paraId="43FFFB5B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E5A9F9C" w14:textId="77777777" w:rsidR="00315BC1" w:rsidRDefault="00315BC1" w:rsidP="000F6C02">
            <w:pPr>
              <w:rPr>
                <w:sz w:val="24"/>
                <w:szCs w:val="24"/>
              </w:rPr>
            </w:pPr>
          </w:p>
        </w:tc>
      </w:tr>
    </w:tbl>
    <w:p w14:paraId="6CEAFAA7" w14:textId="77777777" w:rsidR="00DA3A31" w:rsidRDefault="009A6931" w:rsidP="00DA3A31">
      <w:pPr>
        <w:ind w:left="2880"/>
        <w:rPr>
          <w:b/>
          <w:bCs/>
          <w:sz w:val="24"/>
          <w:szCs w:val="24"/>
          <w:u w:val="single"/>
        </w:rPr>
      </w:pPr>
      <w:r w:rsidRPr="009A6931">
        <w:rPr>
          <w:b/>
          <w:bCs/>
          <w:sz w:val="24"/>
          <w:szCs w:val="24"/>
          <w:u w:val="single"/>
        </w:rPr>
        <w:t>Understanding the World</w:t>
      </w:r>
    </w:p>
    <w:p w14:paraId="36BD9AED" w14:textId="71B94DCF" w:rsidR="009A6931" w:rsidRPr="00DA3A31" w:rsidRDefault="009A6931" w:rsidP="00DA3A31">
      <w:pPr>
        <w:rPr>
          <w:b/>
          <w:bCs/>
          <w:sz w:val="24"/>
          <w:szCs w:val="24"/>
          <w:u w:val="single"/>
        </w:rPr>
      </w:pPr>
      <w:r w:rsidRPr="009A6931">
        <w:rPr>
          <w:sz w:val="24"/>
          <w:szCs w:val="24"/>
        </w:rPr>
        <w:t>Birth to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6931" w14:paraId="58E2405E" w14:textId="77777777" w:rsidTr="000F6C02">
        <w:tc>
          <w:tcPr>
            <w:tcW w:w="3005" w:type="dxa"/>
          </w:tcPr>
          <w:p w14:paraId="78114681" w14:textId="77777777" w:rsidR="009A6931" w:rsidRDefault="009A693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49CABC06" w14:textId="77777777" w:rsidR="009A6931" w:rsidRDefault="009A693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019C0115" w14:textId="77777777" w:rsidR="009A6931" w:rsidRDefault="009A6931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9A6931" w14:paraId="01D2C271" w14:textId="77777777" w:rsidTr="000F6C02">
        <w:tc>
          <w:tcPr>
            <w:tcW w:w="3005" w:type="dxa"/>
          </w:tcPr>
          <w:p w14:paraId="7ACC49C3" w14:textId="2E728368" w:rsidR="009A6931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connections between their families and others e.g. knowing they have a big brother and so does their neighbour</w:t>
            </w:r>
          </w:p>
        </w:tc>
        <w:tc>
          <w:tcPr>
            <w:tcW w:w="3005" w:type="dxa"/>
          </w:tcPr>
          <w:p w14:paraId="0A36AD90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EAD1A31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</w:tr>
      <w:tr w:rsidR="009A6931" w14:paraId="31E7C0F3" w14:textId="77777777" w:rsidTr="000F6C02">
        <w:tc>
          <w:tcPr>
            <w:tcW w:w="3005" w:type="dxa"/>
          </w:tcPr>
          <w:p w14:paraId="0D7A0740" w14:textId="0292371C" w:rsidR="009A6931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 differences between people for example ‘I have long hair and they have short hair’</w:t>
            </w:r>
          </w:p>
        </w:tc>
        <w:tc>
          <w:tcPr>
            <w:tcW w:w="3005" w:type="dxa"/>
          </w:tcPr>
          <w:p w14:paraId="1D74DD73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7603BED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</w:tr>
      <w:tr w:rsidR="009A6931" w14:paraId="13809399" w14:textId="77777777" w:rsidTr="000F6C02">
        <w:tc>
          <w:tcPr>
            <w:tcW w:w="3005" w:type="dxa"/>
          </w:tcPr>
          <w:p w14:paraId="22E1F98E" w14:textId="541BF7A8" w:rsidR="009A6931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Explores the natural world, will make comments or notice</w:t>
            </w:r>
            <w:r w:rsidR="005D657A">
              <w:rPr>
                <w:sz w:val="24"/>
                <w:szCs w:val="24"/>
              </w:rPr>
              <w:t xml:space="preserve"> things for example</w:t>
            </w:r>
            <w:r>
              <w:rPr>
                <w:sz w:val="24"/>
                <w:szCs w:val="24"/>
              </w:rPr>
              <w:t xml:space="preserve"> bugs in the garden</w:t>
            </w:r>
            <w:r w:rsidR="005D657A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r splashing in puddles. </w:t>
            </w:r>
          </w:p>
        </w:tc>
        <w:tc>
          <w:tcPr>
            <w:tcW w:w="3005" w:type="dxa"/>
          </w:tcPr>
          <w:p w14:paraId="522F76CE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1ED9BD9" w14:textId="77777777" w:rsidR="009A6931" w:rsidRDefault="009A6931" w:rsidP="000F6C02">
            <w:pPr>
              <w:rPr>
                <w:sz w:val="24"/>
                <w:szCs w:val="24"/>
              </w:rPr>
            </w:pPr>
          </w:p>
        </w:tc>
      </w:tr>
    </w:tbl>
    <w:p w14:paraId="59CBBCA7" w14:textId="15D23DBE" w:rsidR="009A6931" w:rsidRDefault="009A6931" w:rsidP="009A6931">
      <w:pPr>
        <w:rPr>
          <w:sz w:val="24"/>
          <w:szCs w:val="24"/>
        </w:rPr>
      </w:pPr>
    </w:p>
    <w:p w14:paraId="3D976622" w14:textId="51871F29" w:rsidR="00F67B7E" w:rsidRDefault="00F67B7E" w:rsidP="009A6931">
      <w:pPr>
        <w:rPr>
          <w:sz w:val="24"/>
          <w:szCs w:val="24"/>
        </w:rPr>
      </w:pPr>
      <w:r>
        <w:rPr>
          <w:sz w:val="24"/>
          <w:szCs w:val="24"/>
        </w:rPr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7B7E" w14:paraId="21889A94" w14:textId="77777777" w:rsidTr="000F6C02">
        <w:tc>
          <w:tcPr>
            <w:tcW w:w="3005" w:type="dxa"/>
          </w:tcPr>
          <w:p w14:paraId="2C7DAFC7" w14:textId="77777777" w:rsidR="00F67B7E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6CCD1CF6" w14:textId="77777777" w:rsidR="00F67B7E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13DD0800" w14:textId="77777777" w:rsidR="00F67B7E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F67B7E" w14:paraId="441F3ADF" w14:textId="77777777" w:rsidTr="000F6C02">
        <w:tc>
          <w:tcPr>
            <w:tcW w:w="3005" w:type="dxa"/>
          </w:tcPr>
          <w:p w14:paraId="109EEA8C" w14:textId="5C4AB2D7" w:rsidR="00F67B7E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understanding about different occupations</w:t>
            </w:r>
          </w:p>
        </w:tc>
        <w:tc>
          <w:tcPr>
            <w:tcW w:w="3005" w:type="dxa"/>
          </w:tcPr>
          <w:p w14:paraId="3B98BAFA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D49D28C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</w:tr>
      <w:tr w:rsidR="00F67B7E" w14:paraId="7A84C685" w14:textId="77777777" w:rsidTr="000F6C02">
        <w:tc>
          <w:tcPr>
            <w:tcW w:w="3005" w:type="dxa"/>
          </w:tcPr>
          <w:p w14:paraId="7D225A25" w14:textId="0EC9066C" w:rsidR="00F67B7E" w:rsidRDefault="00F67B7E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talk about what they</w:t>
            </w:r>
            <w:r w:rsidR="008D29EF">
              <w:rPr>
                <w:sz w:val="24"/>
                <w:szCs w:val="24"/>
              </w:rPr>
              <w:t xml:space="preserve"> see/hear/ feel whilst outside </w:t>
            </w:r>
          </w:p>
        </w:tc>
        <w:tc>
          <w:tcPr>
            <w:tcW w:w="3005" w:type="dxa"/>
          </w:tcPr>
          <w:p w14:paraId="29E9352E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2A9E360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</w:tr>
      <w:tr w:rsidR="00F67B7E" w14:paraId="79EBDC03" w14:textId="77777777" w:rsidTr="000F6C02">
        <w:tc>
          <w:tcPr>
            <w:tcW w:w="3005" w:type="dxa"/>
          </w:tcPr>
          <w:p w14:paraId="52C0C4D7" w14:textId="14ED5CCA" w:rsidR="00F67B7E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o</w:t>
            </w:r>
            <w:r w:rsidR="005D65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pictures from the past e.g. that was Christmas</w:t>
            </w:r>
          </w:p>
        </w:tc>
        <w:tc>
          <w:tcPr>
            <w:tcW w:w="3005" w:type="dxa"/>
          </w:tcPr>
          <w:p w14:paraId="484C54EE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3630CB9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</w:tr>
      <w:tr w:rsidR="00F67B7E" w14:paraId="0B0A9BEC" w14:textId="77777777" w:rsidTr="000F6C02">
        <w:tc>
          <w:tcPr>
            <w:tcW w:w="3005" w:type="dxa"/>
          </w:tcPr>
          <w:p w14:paraId="686451E1" w14:textId="74B71DE6" w:rsidR="00F67B7E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Knows that there are different countries in the world and will talk about any experiences related. E.g. we went on holiday to Spain, you need to go on </w:t>
            </w:r>
            <w:r w:rsidR="005D657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aeroplane to get there. </w:t>
            </w:r>
          </w:p>
        </w:tc>
        <w:tc>
          <w:tcPr>
            <w:tcW w:w="3005" w:type="dxa"/>
          </w:tcPr>
          <w:p w14:paraId="6BA60911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BB6B355" w14:textId="77777777" w:rsidR="00F67B7E" w:rsidRDefault="00F67B7E" w:rsidP="000F6C02">
            <w:pPr>
              <w:rPr>
                <w:sz w:val="24"/>
                <w:szCs w:val="24"/>
              </w:rPr>
            </w:pPr>
          </w:p>
        </w:tc>
      </w:tr>
    </w:tbl>
    <w:p w14:paraId="7B8C2376" w14:textId="77777777" w:rsidR="005D657A" w:rsidRDefault="005D657A" w:rsidP="00DA3A31">
      <w:pPr>
        <w:ind w:left="2880"/>
        <w:rPr>
          <w:b/>
          <w:bCs/>
          <w:sz w:val="24"/>
          <w:szCs w:val="24"/>
          <w:u w:val="single"/>
        </w:rPr>
      </w:pPr>
    </w:p>
    <w:p w14:paraId="2FE2B8C4" w14:textId="77777777" w:rsidR="00404D72" w:rsidRDefault="00404D72" w:rsidP="00DA3A31">
      <w:pPr>
        <w:ind w:left="2880"/>
        <w:rPr>
          <w:b/>
          <w:bCs/>
          <w:sz w:val="24"/>
          <w:szCs w:val="24"/>
          <w:u w:val="single"/>
        </w:rPr>
      </w:pPr>
    </w:p>
    <w:p w14:paraId="7E7F5E24" w14:textId="77777777" w:rsidR="00404D72" w:rsidRDefault="00404D72" w:rsidP="00DA3A31">
      <w:pPr>
        <w:ind w:left="2880"/>
        <w:rPr>
          <w:b/>
          <w:bCs/>
          <w:sz w:val="24"/>
          <w:szCs w:val="24"/>
          <w:u w:val="single"/>
        </w:rPr>
      </w:pPr>
    </w:p>
    <w:p w14:paraId="290870DF" w14:textId="77777777" w:rsidR="00404D72" w:rsidRDefault="00404D72" w:rsidP="00DA3A31">
      <w:pPr>
        <w:ind w:left="2880"/>
        <w:rPr>
          <w:b/>
          <w:bCs/>
          <w:sz w:val="24"/>
          <w:szCs w:val="24"/>
          <w:u w:val="single"/>
        </w:rPr>
      </w:pPr>
    </w:p>
    <w:p w14:paraId="5740EBDE" w14:textId="774B910C" w:rsidR="008D29EF" w:rsidRDefault="008D29EF" w:rsidP="00DA3A31">
      <w:pPr>
        <w:ind w:left="2880"/>
        <w:rPr>
          <w:b/>
          <w:bCs/>
          <w:sz w:val="24"/>
          <w:szCs w:val="24"/>
          <w:u w:val="single"/>
        </w:rPr>
      </w:pPr>
      <w:r w:rsidRPr="008D29EF">
        <w:rPr>
          <w:b/>
          <w:bCs/>
          <w:sz w:val="24"/>
          <w:szCs w:val="24"/>
          <w:u w:val="single"/>
        </w:rPr>
        <w:t>Expressive Arts and Design</w:t>
      </w:r>
    </w:p>
    <w:p w14:paraId="3CA8B5C0" w14:textId="1132A24D" w:rsidR="008D29EF" w:rsidRDefault="008D29EF" w:rsidP="008D29EF">
      <w:pPr>
        <w:rPr>
          <w:sz w:val="24"/>
          <w:szCs w:val="24"/>
        </w:rPr>
      </w:pPr>
      <w:r>
        <w:rPr>
          <w:sz w:val="24"/>
          <w:szCs w:val="24"/>
        </w:rPr>
        <w:t>Birth to three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D29EF" w14:paraId="6A3EF529" w14:textId="77777777" w:rsidTr="000F6C02">
        <w:tc>
          <w:tcPr>
            <w:tcW w:w="3005" w:type="dxa"/>
          </w:tcPr>
          <w:p w14:paraId="4B4174DD" w14:textId="77777777" w:rsidR="008D29EF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5" w:type="dxa"/>
          </w:tcPr>
          <w:p w14:paraId="292D27AA" w14:textId="77777777" w:rsidR="008D29EF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44577561" w14:textId="77777777" w:rsidR="008D29EF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8D29EF" w14:paraId="7F305F27" w14:textId="77777777" w:rsidTr="000F6C02">
        <w:tc>
          <w:tcPr>
            <w:tcW w:w="3005" w:type="dxa"/>
          </w:tcPr>
          <w:p w14:paraId="0C500774" w14:textId="6D142C98" w:rsidR="008D29EF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Takes part in action songs such as twinkle twinkle twinkle little star</w:t>
            </w:r>
          </w:p>
        </w:tc>
        <w:tc>
          <w:tcPr>
            <w:tcW w:w="3005" w:type="dxa"/>
          </w:tcPr>
          <w:p w14:paraId="753AB3A5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80ABE38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</w:tr>
      <w:tr w:rsidR="008D29EF" w14:paraId="16497290" w14:textId="77777777" w:rsidTr="000F6C02">
        <w:tc>
          <w:tcPr>
            <w:tcW w:w="3005" w:type="dxa"/>
          </w:tcPr>
          <w:p w14:paraId="7DBF622F" w14:textId="72DAFBA3" w:rsidR="008D29EF" w:rsidRDefault="008D29EF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</w:t>
            </w:r>
            <w:r w:rsidR="00D41673">
              <w:rPr>
                <w:sz w:val="24"/>
                <w:szCs w:val="24"/>
              </w:rPr>
              <w:t>pretend</w:t>
            </w:r>
            <w:r>
              <w:rPr>
                <w:sz w:val="24"/>
                <w:szCs w:val="24"/>
              </w:rPr>
              <w:t xml:space="preserve"> play pretending that one toy represents another e.g. a wooden block is</w:t>
            </w:r>
            <w:r w:rsidR="00D41673">
              <w:rPr>
                <w:sz w:val="24"/>
                <w:szCs w:val="24"/>
              </w:rPr>
              <w:t xml:space="preserve"> phone</w:t>
            </w:r>
          </w:p>
        </w:tc>
        <w:tc>
          <w:tcPr>
            <w:tcW w:w="3005" w:type="dxa"/>
          </w:tcPr>
          <w:p w14:paraId="3226B191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176D155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</w:tr>
      <w:tr w:rsidR="008D29EF" w14:paraId="0B77386C" w14:textId="77777777" w:rsidTr="000F6C02">
        <w:tc>
          <w:tcPr>
            <w:tcW w:w="3005" w:type="dxa"/>
          </w:tcPr>
          <w:p w14:paraId="1ABCB922" w14:textId="1C3A2E35" w:rsidR="008D29EF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simple models to express their ideas such as using lego to make an ice-cream</w:t>
            </w:r>
          </w:p>
        </w:tc>
        <w:tc>
          <w:tcPr>
            <w:tcW w:w="3005" w:type="dxa"/>
          </w:tcPr>
          <w:p w14:paraId="55171761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1E8CFC2" w14:textId="77777777" w:rsidR="008D29EF" w:rsidRDefault="008D29EF" w:rsidP="000F6C02">
            <w:pPr>
              <w:rPr>
                <w:sz w:val="24"/>
                <w:szCs w:val="24"/>
              </w:rPr>
            </w:pPr>
          </w:p>
        </w:tc>
      </w:tr>
    </w:tbl>
    <w:p w14:paraId="186F2275" w14:textId="77777777" w:rsidR="005D657A" w:rsidRDefault="005D657A" w:rsidP="008D29EF">
      <w:pPr>
        <w:rPr>
          <w:sz w:val="24"/>
          <w:szCs w:val="24"/>
        </w:rPr>
      </w:pPr>
    </w:p>
    <w:p w14:paraId="20A0AEF8" w14:textId="4A396F49" w:rsidR="00D41673" w:rsidRDefault="00D41673" w:rsidP="008D29EF">
      <w:pPr>
        <w:rPr>
          <w:sz w:val="24"/>
          <w:szCs w:val="24"/>
        </w:rPr>
      </w:pPr>
      <w:r>
        <w:rPr>
          <w:sz w:val="24"/>
          <w:szCs w:val="24"/>
        </w:rPr>
        <w:t>Three to Four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D41673" w14:paraId="6A7BADCF" w14:textId="77777777" w:rsidTr="00D41673">
        <w:tc>
          <w:tcPr>
            <w:tcW w:w="3004" w:type="dxa"/>
          </w:tcPr>
          <w:p w14:paraId="5E78C2E1" w14:textId="77777777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3006" w:type="dxa"/>
          </w:tcPr>
          <w:p w14:paraId="59D925CD" w14:textId="77777777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</w:p>
        </w:tc>
        <w:tc>
          <w:tcPr>
            <w:tcW w:w="3006" w:type="dxa"/>
          </w:tcPr>
          <w:p w14:paraId="7A8C112C" w14:textId="77777777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Comments </w:t>
            </w:r>
          </w:p>
        </w:tc>
      </w:tr>
      <w:tr w:rsidR="00D41673" w14:paraId="08FC700A" w14:textId="77777777" w:rsidTr="00D41673">
        <w:tc>
          <w:tcPr>
            <w:tcW w:w="3004" w:type="dxa"/>
          </w:tcPr>
          <w:p w14:paraId="25C7BC89" w14:textId="592CC1B6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about and explores colours</w:t>
            </w:r>
          </w:p>
        </w:tc>
        <w:tc>
          <w:tcPr>
            <w:tcW w:w="3006" w:type="dxa"/>
          </w:tcPr>
          <w:p w14:paraId="7A98A18B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C7A402A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</w:tr>
      <w:tr w:rsidR="00D41673" w14:paraId="526ABAFB" w14:textId="77777777" w:rsidTr="00D41673">
        <w:tc>
          <w:tcPr>
            <w:tcW w:w="3004" w:type="dxa"/>
          </w:tcPr>
          <w:p w14:paraId="5762EEDF" w14:textId="1B1B873E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Draws with detail e.g. drawing a circle for a face</w:t>
            </w:r>
          </w:p>
        </w:tc>
        <w:tc>
          <w:tcPr>
            <w:tcW w:w="3006" w:type="dxa"/>
          </w:tcPr>
          <w:p w14:paraId="0972C68B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3377AB2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</w:tr>
      <w:tr w:rsidR="00D41673" w14:paraId="1BBF7FA2" w14:textId="77777777" w:rsidTr="00D41673">
        <w:tc>
          <w:tcPr>
            <w:tcW w:w="3004" w:type="dxa"/>
          </w:tcPr>
          <w:p w14:paraId="6394117D" w14:textId="2C0C7B52" w:rsidR="00D41673" w:rsidRDefault="00D41673" w:rsidP="000F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their own song or improvise a song based on one they know</w:t>
            </w:r>
          </w:p>
        </w:tc>
        <w:tc>
          <w:tcPr>
            <w:tcW w:w="3006" w:type="dxa"/>
          </w:tcPr>
          <w:p w14:paraId="426FCE3D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647CE3B" w14:textId="77777777" w:rsidR="00D41673" w:rsidRDefault="00D41673" w:rsidP="000F6C02">
            <w:pPr>
              <w:rPr>
                <w:sz w:val="24"/>
                <w:szCs w:val="24"/>
              </w:rPr>
            </w:pPr>
          </w:p>
        </w:tc>
      </w:tr>
    </w:tbl>
    <w:p w14:paraId="4A70A50D" w14:textId="77777777" w:rsidR="00D41673" w:rsidRPr="008D29EF" w:rsidRDefault="00D41673" w:rsidP="008D29EF">
      <w:pPr>
        <w:rPr>
          <w:sz w:val="24"/>
          <w:szCs w:val="24"/>
        </w:rPr>
      </w:pPr>
    </w:p>
    <w:sectPr w:rsidR="00D41673" w:rsidRPr="008D29EF" w:rsidSect="00A37B3A">
      <w:pgSz w:w="11906" w:h="16838"/>
      <w:pgMar w:top="454" w:right="720" w:bottom="284" w:left="720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F9"/>
    <w:rsid w:val="00105DBB"/>
    <w:rsid w:val="0017593F"/>
    <w:rsid w:val="00315BC1"/>
    <w:rsid w:val="003B6660"/>
    <w:rsid w:val="003D4B8B"/>
    <w:rsid w:val="00404D72"/>
    <w:rsid w:val="005D657A"/>
    <w:rsid w:val="00647F8D"/>
    <w:rsid w:val="00673D5F"/>
    <w:rsid w:val="00690D1C"/>
    <w:rsid w:val="007175CD"/>
    <w:rsid w:val="00733178"/>
    <w:rsid w:val="007425BF"/>
    <w:rsid w:val="008D29EF"/>
    <w:rsid w:val="00960061"/>
    <w:rsid w:val="009A6931"/>
    <w:rsid w:val="00A36D07"/>
    <w:rsid w:val="00A37B3A"/>
    <w:rsid w:val="00A665D0"/>
    <w:rsid w:val="00AB69CB"/>
    <w:rsid w:val="00AF3BF9"/>
    <w:rsid w:val="00C27476"/>
    <w:rsid w:val="00D41673"/>
    <w:rsid w:val="00DA3A31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AD00"/>
  <w15:chartTrackingRefBased/>
  <w15:docId w15:val="{0C0AB2FB-1A69-4EFB-B185-84FE533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Carter</dc:creator>
  <cp:keywords/>
  <dc:description/>
  <cp:lastModifiedBy>Gary Carter</cp:lastModifiedBy>
  <cp:revision>4</cp:revision>
  <cp:lastPrinted>2022-04-05T07:20:00Z</cp:lastPrinted>
  <dcterms:created xsi:type="dcterms:W3CDTF">2021-09-09T10:33:00Z</dcterms:created>
  <dcterms:modified xsi:type="dcterms:W3CDTF">2022-04-05T07:30:00Z</dcterms:modified>
</cp:coreProperties>
</file>